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AE" w:rsidRPr="00797A18" w:rsidRDefault="00933FAE" w:rsidP="00933FAE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57785</wp:posOffset>
            </wp:positionV>
            <wp:extent cx="493395" cy="541020"/>
            <wp:effectExtent l="19050" t="0" r="1905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FAE" w:rsidRPr="00797A18" w:rsidRDefault="00933FAE" w:rsidP="00933FAE">
      <w:pPr>
        <w:spacing w:after="0"/>
        <w:ind w:left="2880" w:firstLine="720"/>
        <w:rPr>
          <w:rFonts w:ascii="TH SarabunIT๙" w:hAnsi="TH SarabunIT๙" w:cs="TH SarabunIT๙"/>
          <w:b/>
          <w:bCs/>
          <w:sz w:val="44"/>
          <w:szCs w:val="44"/>
        </w:rPr>
      </w:pPr>
      <w:r w:rsidRPr="00797A1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797A18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40"/>
          <w:szCs w:val="40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 (สำนักงานปลัด)  โทร. ๐-๓๒๔๔-๖๔๖๘</w:t>
      </w:r>
      <w:r w:rsidRPr="00797A18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Pr="00797A18">
        <w:rPr>
          <w:rFonts w:ascii="TH SarabunIT๙" w:hAnsi="TH SarabunIT๙" w:cs="TH SarabunIT๙"/>
          <w:sz w:val="32"/>
          <w:szCs w:val="32"/>
          <w:cs/>
        </w:rPr>
        <w:t>พบ ๗๗๓๐๑/</w:t>
      </w:r>
      <w:r w:rsidRPr="00797A18">
        <w:rPr>
          <w:rFonts w:ascii="TH SarabunIT๙" w:hAnsi="TH SarabunIT๙" w:cs="TH SarabunIT๙"/>
          <w:sz w:val="32"/>
          <w:szCs w:val="32"/>
        </w:rPr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40"/>
          <w:szCs w:val="40"/>
          <w:cs/>
        </w:rPr>
        <w:tab/>
      </w:r>
      <w:r w:rsidRPr="00797A18">
        <w:rPr>
          <w:rFonts w:ascii="TH SarabunIT๙" w:hAnsi="TH SarabunIT๙" w:cs="TH SarabunIT๙"/>
          <w:sz w:val="40"/>
          <w:szCs w:val="40"/>
          <w:cs/>
        </w:rPr>
        <w:tab/>
        <w:t xml:space="preserve"> </w:t>
      </w:r>
      <w:r w:rsidRPr="00F95B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5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5B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6C8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95B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A6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95B1E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797A18">
        <w:rPr>
          <w:rFonts w:ascii="TH SarabunIT๙" w:hAnsi="TH SarabunIT๙" w:cs="TH SarabunIT๙"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ขอเสนอร่างแผนการดำเนินงานประจำปีงบประมาณ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933FAE" w:rsidRPr="00797A18" w:rsidRDefault="000455F2" w:rsidP="00933FAE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line id="_x0000_s1026" style="position:absolute;z-index:251660288" from="-.7pt,6.4pt" to="458.3pt,6.4pt"/>
        </w:pic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เรียน</w:t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797A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3100D3" w:rsidRDefault="00933FAE" w:rsidP="00933F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>ตามที่ 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797A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ดำเนินการประชุมเพื่อพิจารณา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100D3">
        <w:rPr>
          <w:rFonts w:ascii="TH SarabunIT๙" w:hAnsi="TH SarabunIT๙" w:cs="TH SarabunIT๙"/>
          <w:sz w:val="32"/>
          <w:szCs w:val="32"/>
          <w:cs/>
        </w:rPr>
        <w:t>ร่างแผนการดำเนินงานประจำปีงบประมาณ พ.ศ.๒๕</w:t>
      </w:r>
      <w:r w:rsidRPr="003100D3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100D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Pr="003100D3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3100D3" w:rsidRPr="00310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10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A64" w:rsidRPr="003100D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3100D3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3100D3" w:rsidRPr="003100D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100D3">
        <w:rPr>
          <w:rFonts w:ascii="TH SarabunIT๙" w:hAnsi="TH SarabunIT๙" w:cs="TH SarabunIT๙"/>
          <w:sz w:val="32"/>
          <w:szCs w:val="32"/>
          <w:cs/>
        </w:rPr>
        <w:t xml:space="preserve"> และมีมติเห็นชอบแล้วนั้น</w:t>
      </w:r>
    </w:p>
    <w:p w:rsidR="00933FAE" w:rsidRPr="00797A18" w:rsidRDefault="00933FAE" w:rsidP="00933FAE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เพื่อให้เป็นไปตามระเบียบกระทรวงมหาดไทยว่าด้วยการจัดทำแผนพัฒนาองค์กรปกครอง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Pr="00797A18">
        <w:rPr>
          <w:rFonts w:ascii="TH SarabunIT๙" w:hAnsi="TH SarabunIT๙" w:cs="TH SarabunIT๙"/>
          <w:sz w:val="32"/>
          <w:szCs w:val="32"/>
          <w:cs/>
        </w:rPr>
        <w:t>พ.ศ. ๒๕๔๘ ข้อ ๒๖ 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7A18">
        <w:rPr>
          <w:rFonts w:ascii="TH SarabunIT๙" w:hAnsi="TH SarabunIT๙" w:cs="TH SarabunIT๙"/>
          <w:sz w:val="32"/>
          <w:szCs w:val="32"/>
          <w:cs/>
        </w:rPr>
        <w:t>) จึงขอเสนอร่างแผนการดำเนินงานประจำปีงบประมาณ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นายกองค์การบริหารส่วนตำบลไร่โคก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797A18">
        <w:rPr>
          <w:rFonts w:ascii="TH SarabunIT๙" w:hAnsi="TH SarabunIT๙" w:cs="TH SarabunIT๙"/>
          <w:sz w:val="32"/>
          <w:szCs w:val="32"/>
          <w:cs/>
        </w:rPr>
        <w:t>ประกาศเป็นแผนการดำเนินงานประจำปีงบประมาณ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และปิดประกาศให้ประชาชนทราบ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3FAE" w:rsidRPr="00797A18" w:rsidRDefault="00933FAE" w:rsidP="00933FAE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     (ลงชื่อ)  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นายสมิง  คงประเสริฐ )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C8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ประธานคณะกรรมการพัฒนาองค์การบริหารส่วนตำบลไร่โคก</w:t>
      </w:r>
    </w:p>
    <w:p w:rsidR="00933FAE" w:rsidRDefault="00933FAE" w:rsidP="00933FA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16C87" w:rsidRDefault="00316C87" w:rsidP="00933FA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316C87" w:rsidRPr="00797A18" w:rsidRDefault="00316C87" w:rsidP="00933F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     (ลงชื่อ)  </w:t>
      </w:r>
    </w:p>
    <w:p w:rsidR="00933FAE" w:rsidRPr="00797A18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นายสมิง  คงประเสริฐ )</w:t>
      </w:r>
    </w:p>
    <w:p w:rsidR="00933FAE" w:rsidRDefault="00933FAE" w:rsidP="00933F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นายกองค์การบริหารส่วนตำบลไร่โคก</w:t>
      </w:r>
    </w:p>
    <w:p w:rsidR="00772F49" w:rsidRDefault="00772F49" w:rsidP="00933FAE">
      <w:pPr>
        <w:spacing w:after="0"/>
      </w:pPr>
    </w:p>
    <w:sectPr w:rsidR="00772F49" w:rsidSect="00933FAE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933FAE"/>
    <w:rsid w:val="000455F2"/>
    <w:rsid w:val="00185A64"/>
    <w:rsid w:val="003100D3"/>
    <w:rsid w:val="00316C87"/>
    <w:rsid w:val="003E7A4D"/>
    <w:rsid w:val="00772F49"/>
    <w:rsid w:val="0093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2017-08-22T06:41:00Z</dcterms:created>
  <dcterms:modified xsi:type="dcterms:W3CDTF">2017-09-25T03:11:00Z</dcterms:modified>
</cp:coreProperties>
</file>